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90" w:rsidRPr="00040669" w:rsidRDefault="005B1590" w:rsidP="005B1590">
      <w:pPr>
        <w:pStyle w:val="NoSpacing"/>
      </w:pPr>
      <w:r w:rsidRPr="00040669">
        <w:t>Unity Village Chapel hold</w:t>
      </w:r>
      <w:r w:rsidR="002715CC" w:rsidRPr="00040669">
        <w:t>s</w:t>
      </w:r>
      <w:r w:rsidRPr="00040669">
        <w:t xml:space="preserve"> you and yo</w:t>
      </w:r>
      <w:r w:rsidR="00A964CB" w:rsidRPr="00040669">
        <w:t>ur family in prayer as you make</w:t>
      </w:r>
      <w:r w:rsidR="00040669">
        <w:t xml:space="preserve"> scattering</w:t>
      </w:r>
      <w:r w:rsidRPr="00040669">
        <w:t xml:space="preserve"> arrangements.</w:t>
      </w:r>
    </w:p>
    <w:p w:rsidR="00A964CB" w:rsidRPr="00C44C1E" w:rsidRDefault="00A964CB" w:rsidP="005B1590">
      <w:pPr>
        <w:pStyle w:val="NoSpacing"/>
      </w:pPr>
    </w:p>
    <w:p w:rsidR="005E5DF0" w:rsidRDefault="00040669" w:rsidP="005B1590">
      <w:pPr>
        <w:pStyle w:val="NoSpacing"/>
        <w:rPr>
          <w:b/>
        </w:rPr>
      </w:pPr>
      <w:r>
        <w:rPr>
          <w:b/>
        </w:rPr>
        <w:t>General Information:</w:t>
      </w:r>
    </w:p>
    <w:p w:rsidR="00040669" w:rsidRDefault="005E5DF0" w:rsidP="005B1590">
      <w:pPr>
        <w:pStyle w:val="NoSpacing"/>
      </w:pPr>
      <w:r>
        <w:t xml:space="preserve">Please complete the attached Scattering Request Form to provide the information required to schedule the </w:t>
      </w:r>
      <w:r w:rsidR="002B60BB">
        <w:t>scattering</w:t>
      </w:r>
      <w:r w:rsidR="001B6955">
        <w:t>; these can be returned via post mail or email</w:t>
      </w:r>
      <w:r>
        <w:t>.</w:t>
      </w:r>
      <w:r w:rsidRPr="00C44C1E">
        <w:t xml:space="preserve"> </w:t>
      </w:r>
      <w:r w:rsidR="00040669">
        <w:t xml:space="preserve"> 2 weeks’ notice is preferred for scheduling purposes.  W</w:t>
      </w:r>
      <w:r w:rsidR="002B60BB">
        <w:t>eekend scatterings can be</w:t>
      </w:r>
      <w:r w:rsidR="00040669">
        <w:t xml:space="preserve"> to arrange as the Rose Garden is used for weddings &amp; special events, but Unity Village Chapel will do the best to accommodate as we can.  </w:t>
      </w:r>
    </w:p>
    <w:p w:rsidR="00040669" w:rsidRDefault="00040669" w:rsidP="005B1590">
      <w:pPr>
        <w:pStyle w:val="NoSpacing"/>
      </w:pPr>
    </w:p>
    <w:p w:rsidR="00040669" w:rsidRDefault="00040669" w:rsidP="005B1590">
      <w:pPr>
        <w:pStyle w:val="NoSpacing"/>
        <w:rPr>
          <w:b/>
        </w:rPr>
      </w:pPr>
      <w:r w:rsidRPr="00040669">
        <w:rPr>
          <w:b/>
        </w:rPr>
        <w:t>Scattering Ceremony:</w:t>
      </w:r>
    </w:p>
    <w:p w:rsidR="00D263D5" w:rsidRDefault="00D263D5" w:rsidP="005B1590">
      <w:pPr>
        <w:pStyle w:val="NoSpacing"/>
      </w:pPr>
      <w:r>
        <w:t xml:space="preserve">The standard ceremony is performed as below. If you have any special requests (change of reading, change of order of service, family participation </w:t>
      </w:r>
      <w:proofErr w:type="spellStart"/>
      <w:r>
        <w:t>etc</w:t>
      </w:r>
      <w:proofErr w:type="spellEnd"/>
      <w:r>
        <w:t>, please note on the request form)</w:t>
      </w:r>
      <w:r w:rsidR="002B60BB">
        <w:t xml:space="preserve">.  </w:t>
      </w:r>
    </w:p>
    <w:p w:rsidR="00D263D5" w:rsidRDefault="00D263D5" w:rsidP="005B1590">
      <w:pPr>
        <w:pStyle w:val="NoSpacing"/>
      </w:pPr>
    </w:p>
    <w:p w:rsidR="00D263D5" w:rsidRDefault="00375BCF" w:rsidP="00D263D5">
      <w:pPr>
        <w:pStyle w:val="NoSpacing"/>
        <w:ind w:firstLine="720"/>
      </w:pPr>
      <w:r>
        <w:t>Prayer &amp; Purpose</w:t>
      </w:r>
    </w:p>
    <w:p w:rsidR="00D263D5" w:rsidRDefault="00375BCF" w:rsidP="00D263D5">
      <w:pPr>
        <w:pStyle w:val="NoSpacing"/>
        <w:ind w:firstLine="720"/>
        <w:rPr>
          <w:i/>
        </w:rPr>
      </w:pPr>
      <w:r>
        <w:t xml:space="preserve">Honoring of Memory </w:t>
      </w:r>
      <w:r w:rsidRPr="00375BCF">
        <w:rPr>
          <w:i/>
        </w:rPr>
        <w:t>(</w:t>
      </w:r>
      <w:proofErr w:type="gramStart"/>
      <w:r w:rsidRPr="00375BCF">
        <w:rPr>
          <w:i/>
        </w:rPr>
        <w:t>Minister &amp;</w:t>
      </w:r>
      <w:proofErr w:type="gramEnd"/>
      <w:r w:rsidRPr="00375BCF">
        <w:rPr>
          <w:i/>
        </w:rPr>
        <w:t xml:space="preserve"> Attendee Remarks)</w:t>
      </w:r>
    </w:p>
    <w:p w:rsidR="00D263D5" w:rsidRDefault="00375BCF" w:rsidP="00D263D5">
      <w:pPr>
        <w:pStyle w:val="NoSpacing"/>
        <w:ind w:firstLine="720"/>
      </w:pPr>
      <w:r>
        <w:t>Moment of Silence</w:t>
      </w:r>
    </w:p>
    <w:p w:rsidR="00D263D5" w:rsidRDefault="00375BCF" w:rsidP="00D263D5">
      <w:pPr>
        <w:pStyle w:val="NoSpacing"/>
        <w:ind w:firstLine="720"/>
      </w:pPr>
      <w:r>
        <w:t xml:space="preserve">Closing Reading </w:t>
      </w:r>
      <w:r w:rsidRPr="00375BCF">
        <w:rPr>
          <w:i/>
        </w:rPr>
        <w:t xml:space="preserve">(The Traveler by James </w:t>
      </w:r>
      <w:proofErr w:type="spellStart"/>
      <w:r w:rsidRPr="00375BCF">
        <w:rPr>
          <w:i/>
        </w:rPr>
        <w:t>Dillet</w:t>
      </w:r>
      <w:proofErr w:type="spellEnd"/>
      <w:r w:rsidRPr="00375BCF">
        <w:rPr>
          <w:i/>
        </w:rPr>
        <w:t xml:space="preserve"> Freeman)</w:t>
      </w:r>
    </w:p>
    <w:p w:rsidR="00D263D5" w:rsidRDefault="00D263D5" w:rsidP="00D263D5">
      <w:pPr>
        <w:pStyle w:val="NoSpacing"/>
        <w:ind w:firstLine="720"/>
      </w:pPr>
      <w:r>
        <w:t xml:space="preserve">Consecration </w:t>
      </w:r>
      <w:r w:rsidR="00375BCF">
        <w:t>&amp; Blessing of the Ashes</w:t>
      </w:r>
    </w:p>
    <w:p w:rsidR="002B60BB" w:rsidRDefault="002B60BB" w:rsidP="002B60BB">
      <w:pPr>
        <w:pStyle w:val="NoSpacing"/>
      </w:pPr>
    </w:p>
    <w:p w:rsidR="002B60BB" w:rsidRDefault="002B60BB" w:rsidP="002B60BB">
      <w:pPr>
        <w:pStyle w:val="NoSpacing"/>
      </w:pPr>
      <w:r>
        <w:t xml:space="preserve">Scattering ceremonies can last anywhere between 10 minutes to 30 minutes depending on the number of attendees speaking and participating.   </w:t>
      </w:r>
      <w:r>
        <w:t>Attendees do not have to be present to scatter ashes</w:t>
      </w:r>
      <w:r w:rsidR="00E80FC0">
        <w:t xml:space="preserve">; we often receive loved ones via </w:t>
      </w:r>
      <w:proofErr w:type="spellStart"/>
      <w:r w:rsidR="00E80FC0">
        <w:t>postmail</w:t>
      </w:r>
      <w:proofErr w:type="spellEnd"/>
      <w:r w:rsidR="00E80FC0">
        <w:t xml:space="preserve"> and will do our best to accommodate any special requests.</w:t>
      </w:r>
    </w:p>
    <w:p w:rsidR="00E80FC0" w:rsidRDefault="00E80FC0" w:rsidP="002B60BB">
      <w:pPr>
        <w:pStyle w:val="NoSpacing"/>
      </w:pPr>
    </w:p>
    <w:p w:rsidR="00E80FC0" w:rsidRDefault="00E80FC0" w:rsidP="002B60BB">
      <w:pPr>
        <w:pStyle w:val="NoSpacing"/>
      </w:pPr>
      <w:r>
        <w:t>Please note that the scattering of ashes independently, without being scheduled through the Chapel, is strictly prohibited by law.  Unity Security patrols the premises regularly and will halt any unauthorized scatterings.</w:t>
      </w:r>
    </w:p>
    <w:p w:rsidR="00040669" w:rsidRDefault="00040669" w:rsidP="005B1590">
      <w:pPr>
        <w:pStyle w:val="NoSpacing"/>
      </w:pPr>
    </w:p>
    <w:p w:rsidR="00040669" w:rsidRPr="00040669" w:rsidRDefault="00040669" w:rsidP="005B1590">
      <w:pPr>
        <w:pStyle w:val="NoSpacing"/>
        <w:rPr>
          <w:b/>
        </w:rPr>
      </w:pPr>
      <w:r w:rsidRPr="00040669">
        <w:rPr>
          <w:b/>
        </w:rPr>
        <w:t>Honorarium:</w:t>
      </w:r>
    </w:p>
    <w:p w:rsidR="00040669" w:rsidRDefault="00901C8F" w:rsidP="005B1590">
      <w:pPr>
        <w:pStyle w:val="NoSpacing"/>
      </w:pPr>
      <w:r>
        <w:t xml:space="preserve">Customary </w:t>
      </w:r>
      <w:r w:rsidR="00583022">
        <w:t xml:space="preserve">honorarium for ministerial services </w:t>
      </w:r>
      <w:r w:rsidR="00040669">
        <w:t>offering range is</w:t>
      </w:r>
      <w:r>
        <w:t xml:space="preserve"> $50 to $300</w:t>
      </w:r>
      <w:r w:rsidR="00040669">
        <w:t xml:space="preserve">, please give as you feel guided and </w:t>
      </w:r>
      <w:r w:rsidR="00583022">
        <w:t xml:space="preserve">make </w:t>
      </w:r>
      <w:r w:rsidR="00040669">
        <w:t xml:space="preserve">the </w:t>
      </w:r>
      <w:r w:rsidR="00583022">
        <w:t xml:space="preserve">check payable directly to minister.  </w:t>
      </w:r>
    </w:p>
    <w:p w:rsidR="00040669" w:rsidRDefault="00040669" w:rsidP="005B1590">
      <w:pPr>
        <w:pStyle w:val="NoSpacing"/>
      </w:pPr>
    </w:p>
    <w:p w:rsidR="002B60BB" w:rsidRDefault="00040669" w:rsidP="005B1590">
      <w:pPr>
        <w:pStyle w:val="NoSpacing"/>
      </w:pPr>
      <w:r>
        <w:t>A separate l</w:t>
      </w:r>
      <w:r w:rsidR="00901C8F" w:rsidRPr="00C44C1E">
        <w:t xml:space="preserve">ove offering </w:t>
      </w:r>
      <w:r w:rsidR="00D44125">
        <w:t xml:space="preserve">also accepted </w:t>
      </w:r>
      <w:r w:rsidR="00901C8F" w:rsidRPr="00C44C1E">
        <w:t>to Unity Village Chapel for hosting the service</w:t>
      </w:r>
      <w:r>
        <w:t xml:space="preserve"> but is not required</w:t>
      </w:r>
      <w:r w:rsidR="00D44125">
        <w:t xml:space="preserve">.  </w:t>
      </w:r>
      <w:r>
        <w:t xml:space="preserve">These can be remitted as a separate check or electronically at </w:t>
      </w:r>
      <w:hyperlink r:id="rId8" w:history="1">
        <w:r w:rsidRPr="00DC2520">
          <w:rPr>
            <w:rStyle w:val="Hyperlink"/>
          </w:rPr>
          <w:t>www.unityvillagechapel.org/give</w:t>
        </w:r>
      </w:hyperlink>
      <w:r>
        <w:t xml:space="preserve">. </w:t>
      </w:r>
      <w:r w:rsidR="00901C8F" w:rsidRPr="00C44C1E">
        <w:t>Contributions may be made in memory of deceased and are tax-deductible.</w:t>
      </w:r>
    </w:p>
    <w:p w:rsidR="002B60BB" w:rsidRDefault="002B60BB" w:rsidP="005B1590">
      <w:pPr>
        <w:pStyle w:val="NoSpacing"/>
      </w:pPr>
    </w:p>
    <w:p w:rsidR="002B60BB" w:rsidRDefault="002B60BB" w:rsidP="002B60BB">
      <w:pPr>
        <w:pStyle w:val="NoSpacing"/>
      </w:pPr>
      <w:r>
        <w:t>Please note that no on</w:t>
      </w:r>
      <w:r>
        <w:t>e will ever be denied a scattering</w:t>
      </w:r>
      <w:r>
        <w:t xml:space="preserve"> service due to their inability to remit honorariums.</w:t>
      </w:r>
    </w:p>
    <w:p w:rsidR="00D263D5" w:rsidRDefault="00D263D5" w:rsidP="005B1590">
      <w:pPr>
        <w:pStyle w:val="NoSpacing"/>
      </w:pPr>
    </w:p>
    <w:p w:rsidR="00D263D5" w:rsidRDefault="00D263D5" w:rsidP="005B1590">
      <w:pPr>
        <w:pStyle w:val="NoSpacing"/>
      </w:pPr>
      <w:r w:rsidRPr="00D263D5">
        <w:rPr>
          <w:b/>
        </w:rPr>
        <w:t>Scattering Confirmation:</w:t>
      </w:r>
    </w:p>
    <w:p w:rsidR="00D263D5" w:rsidRDefault="00D263D5" w:rsidP="005B1590">
      <w:pPr>
        <w:pStyle w:val="NoSpacing"/>
      </w:pPr>
      <w:r>
        <w:t>You are welcome to record the ceremony and take pictures.  Unity Village Chapel provides a Scattering Certificate listing the deceased and date of scattering for your records.  If ceremony is performed without attendees, the certificate will be post mailed to the contact listed on the request form.</w:t>
      </w:r>
    </w:p>
    <w:p w:rsidR="001B6955" w:rsidRDefault="001B6955" w:rsidP="005B1590">
      <w:pPr>
        <w:pStyle w:val="NoSpacing"/>
      </w:pPr>
    </w:p>
    <w:p w:rsidR="001B6955" w:rsidRPr="001B6955" w:rsidRDefault="001B6955" w:rsidP="005B1590">
      <w:pPr>
        <w:pStyle w:val="NoSpacing"/>
        <w:rPr>
          <w:b/>
        </w:rPr>
      </w:pPr>
      <w:r w:rsidRPr="001B6955">
        <w:rPr>
          <w:b/>
        </w:rPr>
        <w:t>Checklist for Requestor:</w:t>
      </w:r>
    </w:p>
    <w:p w:rsidR="00901C8F" w:rsidRDefault="001B6955" w:rsidP="005B1590">
      <w:pPr>
        <w:pStyle w:val="NoSpacing"/>
      </w:pPr>
      <w:r>
        <w:t>For your convenience, please utilize this list to prepare for the scattering ceremony.</w:t>
      </w:r>
    </w:p>
    <w:p w:rsidR="001B6955" w:rsidRDefault="001B6955" w:rsidP="001B6955">
      <w:pPr>
        <w:pStyle w:val="NoSpacing"/>
        <w:ind w:firstLine="720"/>
      </w:pPr>
      <w:r w:rsidRPr="00E71E16">
        <w:rPr>
          <w:noProof/>
        </w:rPr>
        <mc:AlternateContent>
          <mc:Choice Requires="wps">
            <w:drawing>
              <wp:anchor distT="0" distB="0" distL="114300" distR="114300" simplePos="0" relativeHeight="251659264" behindDoc="0" locked="0" layoutInCell="1" allowOverlap="1" wp14:anchorId="74120976" wp14:editId="7301E29C">
                <wp:simplePos x="0" y="0"/>
                <wp:positionH relativeFrom="column">
                  <wp:posOffset>172720</wp:posOffset>
                </wp:positionH>
                <wp:positionV relativeFrom="paragraph">
                  <wp:posOffset>30636</wp:posOffset>
                </wp:positionV>
                <wp:extent cx="155276" cy="120769"/>
                <wp:effectExtent l="0" t="0" r="16510" b="12700"/>
                <wp:wrapNone/>
                <wp:docPr id="1" name="Rectangle 1"/>
                <wp:cNvGraphicFramePr/>
                <a:graphic xmlns:a="http://schemas.openxmlformats.org/drawingml/2006/main">
                  <a:graphicData uri="http://schemas.microsoft.com/office/word/2010/wordprocessingShape">
                    <wps:wsp>
                      <wps:cNvSpPr/>
                      <wps:spPr>
                        <a:xfrm>
                          <a:off x="0" y="0"/>
                          <a:ext cx="155276" cy="120769"/>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6pt;margin-top:2.4pt;width:12.2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" fillcolor="white [3212]" strokecolor="#243f60 [1604]" strokeweight=".25pt"/>
            </w:pict>
          </mc:Fallback>
        </mc:AlternateContent>
      </w:r>
      <w:r>
        <w:t>Remit completed scattering requ</w:t>
      </w:r>
      <w:r w:rsidR="00E80FC0">
        <w:t>est form to Chapel</w:t>
      </w:r>
    </w:p>
    <w:p w:rsidR="001B6955" w:rsidRDefault="00E71E16" w:rsidP="001B6955">
      <w:pPr>
        <w:pStyle w:val="NoSpacing"/>
        <w:ind w:firstLine="720"/>
      </w:pPr>
      <w:r w:rsidRPr="00E71E16">
        <w:rPr>
          <w:noProof/>
        </w:rPr>
        <mc:AlternateContent>
          <mc:Choice Requires="wps">
            <w:drawing>
              <wp:anchor distT="0" distB="0" distL="114300" distR="114300" simplePos="0" relativeHeight="251661312" behindDoc="0" locked="0" layoutInCell="1" allowOverlap="1" wp14:anchorId="3345C39E" wp14:editId="166E5F97">
                <wp:simplePos x="0" y="0"/>
                <wp:positionH relativeFrom="column">
                  <wp:posOffset>170180</wp:posOffset>
                </wp:positionH>
                <wp:positionV relativeFrom="paragraph">
                  <wp:posOffset>20691</wp:posOffset>
                </wp:positionV>
                <wp:extent cx="154940" cy="120650"/>
                <wp:effectExtent l="0" t="0" r="16510" b="12700"/>
                <wp:wrapNone/>
                <wp:docPr id="3" name="Rectangle 3"/>
                <wp:cNvGraphicFramePr/>
                <a:graphic xmlns:a="http://schemas.openxmlformats.org/drawingml/2006/main">
                  <a:graphicData uri="http://schemas.microsoft.com/office/word/2010/wordprocessingShape">
                    <wps:wsp>
                      <wps:cNvSpPr/>
                      <wps:spPr>
                        <a:xfrm>
                          <a:off x="0" y="0"/>
                          <a:ext cx="154940" cy="1206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3.4pt;margin-top:1.65pt;width:12.2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" fillcolor="white [3212]" strokecolor="#243f60 [1604]" strokeweight=".25pt"/>
            </w:pict>
          </mc:Fallback>
        </mc:AlternateContent>
      </w:r>
      <w:r w:rsidR="001B6955">
        <w:t>Remit copy of eulogy</w:t>
      </w:r>
      <w:r w:rsidR="00E80FC0">
        <w:t xml:space="preserve"> or online link</w:t>
      </w:r>
      <w:r w:rsidR="001B6955">
        <w:t xml:space="preserve"> Chapel</w:t>
      </w:r>
    </w:p>
    <w:p w:rsidR="00E80FC0" w:rsidRDefault="00E71E16" w:rsidP="00E80FC0">
      <w:pPr>
        <w:pStyle w:val="NoSpacing"/>
        <w:ind w:firstLine="720"/>
      </w:pPr>
      <w:r w:rsidRPr="00E71E16">
        <w:rPr>
          <w:noProof/>
        </w:rPr>
        <mc:AlternateContent>
          <mc:Choice Requires="wps">
            <w:drawing>
              <wp:anchor distT="0" distB="0" distL="114300" distR="114300" simplePos="0" relativeHeight="251663360" behindDoc="0" locked="0" layoutInCell="1" allowOverlap="1" wp14:anchorId="59F09020" wp14:editId="7CD613F5">
                <wp:simplePos x="0" y="0"/>
                <wp:positionH relativeFrom="column">
                  <wp:posOffset>169809</wp:posOffset>
                </wp:positionH>
                <wp:positionV relativeFrom="paragraph">
                  <wp:posOffset>22225</wp:posOffset>
                </wp:positionV>
                <wp:extent cx="154940" cy="120650"/>
                <wp:effectExtent l="0" t="0" r="16510" b="12700"/>
                <wp:wrapNone/>
                <wp:docPr id="4" name="Rectangle 4"/>
                <wp:cNvGraphicFramePr/>
                <a:graphic xmlns:a="http://schemas.openxmlformats.org/drawingml/2006/main">
                  <a:graphicData uri="http://schemas.microsoft.com/office/word/2010/wordprocessingShape">
                    <wps:wsp>
                      <wps:cNvSpPr/>
                      <wps:spPr>
                        <a:xfrm>
                          <a:off x="0" y="0"/>
                          <a:ext cx="154940" cy="1206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35pt;margin-top:1.75pt;width:12.2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" fillcolor="white [3212]" strokecolor="#243f60 [1604]" strokeweight=".25pt"/>
            </w:pict>
          </mc:Fallback>
        </mc:AlternateContent>
      </w:r>
      <w:r w:rsidR="001B6955">
        <w:t xml:space="preserve">Remit photograph of deceased to Chapel </w:t>
      </w:r>
    </w:p>
    <w:p w:rsidR="00E80FC0" w:rsidRDefault="00E80FC0" w:rsidP="00E80FC0">
      <w:pPr>
        <w:pStyle w:val="NoSpacing"/>
        <w:ind w:firstLine="720"/>
      </w:pPr>
      <w:r w:rsidRPr="00E71E16">
        <w:rPr>
          <w:noProof/>
        </w:rPr>
        <mc:AlternateContent>
          <mc:Choice Requires="wps">
            <w:drawing>
              <wp:anchor distT="0" distB="0" distL="114300" distR="114300" simplePos="0" relativeHeight="251667456" behindDoc="0" locked="0" layoutInCell="1" allowOverlap="1" wp14:anchorId="09F66812" wp14:editId="4D032313">
                <wp:simplePos x="0" y="0"/>
                <wp:positionH relativeFrom="column">
                  <wp:posOffset>173990</wp:posOffset>
                </wp:positionH>
                <wp:positionV relativeFrom="paragraph">
                  <wp:posOffset>28839</wp:posOffset>
                </wp:positionV>
                <wp:extent cx="154940" cy="120650"/>
                <wp:effectExtent l="0" t="0" r="16510" b="12700"/>
                <wp:wrapNone/>
                <wp:docPr id="10" name="Rectangle 10"/>
                <wp:cNvGraphicFramePr/>
                <a:graphic xmlns:a="http://schemas.openxmlformats.org/drawingml/2006/main">
                  <a:graphicData uri="http://schemas.microsoft.com/office/word/2010/wordprocessingShape">
                    <wps:wsp>
                      <wps:cNvSpPr/>
                      <wps:spPr>
                        <a:xfrm>
                          <a:off x="0" y="0"/>
                          <a:ext cx="154940" cy="1206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3.7pt;margin-top:2.25pt;width:12.2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" fillcolor="white [3212]" strokecolor="#243f60 [1604]" strokeweight=".25pt"/>
            </w:pict>
          </mc:Fallback>
        </mc:AlternateContent>
      </w:r>
      <w:r>
        <w:t>C</w:t>
      </w:r>
      <w:r>
        <w:t xml:space="preserve">onfirmation of date and time </w:t>
      </w:r>
      <w:r>
        <w:t>with Chapel</w:t>
      </w:r>
    </w:p>
    <w:p w:rsidR="001B6955" w:rsidRPr="001B6955" w:rsidRDefault="00E71E16" w:rsidP="001B6955">
      <w:pPr>
        <w:pStyle w:val="NoSpacing"/>
        <w:ind w:firstLine="720"/>
      </w:pPr>
      <w:r w:rsidRPr="00E71E16">
        <w:rPr>
          <w:noProof/>
        </w:rPr>
        <mc:AlternateContent>
          <mc:Choice Requires="wps">
            <w:drawing>
              <wp:anchor distT="0" distB="0" distL="114300" distR="114300" simplePos="0" relativeHeight="251665408" behindDoc="0" locked="0" layoutInCell="1" allowOverlap="1" wp14:anchorId="43DA04A1" wp14:editId="1DF07872">
                <wp:simplePos x="0" y="0"/>
                <wp:positionH relativeFrom="column">
                  <wp:posOffset>170815</wp:posOffset>
                </wp:positionH>
                <wp:positionV relativeFrom="paragraph">
                  <wp:posOffset>20691</wp:posOffset>
                </wp:positionV>
                <wp:extent cx="154940" cy="120650"/>
                <wp:effectExtent l="0" t="0" r="16510" b="12700"/>
                <wp:wrapNone/>
                <wp:docPr id="5" name="Rectangle 5"/>
                <wp:cNvGraphicFramePr/>
                <a:graphic xmlns:a="http://schemas.openxmlformats.org/drawingml/2006/main">
                  <a:graphicData uri="http://schemas.microsoft.com/office/word/2010/wordprocessingShape">
                    <wps:wsp>
                      <wps:cNvSpPr/>
                      <wps:spPr>
                        <a:xfrm>
                          <a:off x="0" y="0"/>
                          <a:ext cx="154940" cy="1206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45pt;margin-top:1.65pt;width:12.2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" fillcolor="white [3212]" strokecolor="#243f60 [1604]" strokeweight=".25pt"/>
            </w:pict>
          </mc:Fallback>
        </mc:AlternateContent>
      </w:r>
      <w:r>
        <w:t xml:space="preserve">Send ashes to Unity Village Chapel </w:t>
      </w:r>
      <w:r w:rsidRPr="00E71E16">
        <w:rPr>
          <w:i/>
        </w:rPr>
        <w:t>(if not being delivered in person)</w:t>
      </w:r>
    </w:p>
    <w:p w:rsidR="00FE075D" w:rsidRDefault="00FE075D" w:rsidP="00FE075D">
      <w:pPr>
        <w:pStyle w:val="NoSpacing"/>
      </w:pPr>
    </w:p>
    <w:p w:rsidR="00375BCF" w:rsidRPr="00C44C1E" w:rsidRDefault="00375BCF" w:rsidP="00FE075D">
      <w:pPr>
        <w:pStyle w:val="NoSpacing"/>
      </w:pPr>
    </w:p>
    <w:p w:rsidR="005E5DF0" w:rsidRPr="00181ADA" w:rsidRDefault="005E5DF0" w:rsidP="005E5DF0">
      <w:pPr>
        <w:pStyle w:val="NoSpacing"/>
        <w:jc w:val="center"/>
        <w:rPr>
          <w:b/>
        </w:rPr>
      </w:pPr>
      <w:r>
        <w:rPr>
          <w:b/>
        </w:rPr>
        <w:t>Thank you for providing</w:t>
      </w:r>
      <w:r w:rsidRPr="00181ADA">
        <w:rPr>
          <w:b/>
        </w:rPr>
        <w:t xml:space="preserve"> the following information</w:t>
      </w:r>
      <w:r>
        <w:rPr>
          <w:b/>
        </w:rPr>
        <w:t>:</w:t>
      </w:r>
    </w:p>
    <w:p w:rsidR="005E5DF0" w:rsidRDefault="005E5DF0" w:rsidP="005E5DF0">
      <w:pPr>
        <w:pStyle w:val="NoSpacing"/>
      </w:pPr>
    </w:p>
    <w:p w:rsidR="00E80FC0" w:rsidRDefault="00E80FC0" w:rsidP="00E80FC0">
      <w:pPr>
        <w:pStyle w:val="NoSpacing"/>
        <w:spacing w:line="216" w:lineRule="auto"/>
      </w:pPr>
      <w:r>
        <w:t xml:space="preserve">Name of deceased:   </w:t>
      </w:r>
      <w:r>
        <w:tab/>
      </w:r>
      <w:r>
        <w:tab/>
        <w:t>________________________________________________________________</w:t>
      </w:r>
    </w:p>
    <w:p w:rsidR="00E80FC0" w:rsidRDefault="00E80FC0" w:rsidP="00E80FC0">
      <w:pPr>
        <w:pStyle w:val="NoSpacing"/>
        <w:spacing w:line="216" w:lineRule="auto"/>
      </w:pPr>
    </w:p>
    <w:p w:rsidR="00E80FC0" w:rsidRDefault="00E80FC0" w:rsidP="00E80FC0">
      <w:pPr>
        <w:pStyle w:val="NoSpacing"/>
        <w:spacing w:line="216" w:lineRule="auto"/>
      </w:pPr>
      <w:r>
        <w:t xml:space="preserve">Deceased birthday:      </w:t>
      </w:r>
      <w:r>
        <w:tab/>
        <w:t>_______________________        Deceased transition day: _______________________</w:t>
      </w:r>
    </w:p>
    <w:p w:rsidR="00E80FC0" w:rsidRDefault="00E80FC0" w:rsidP="00202C16">
      <w:pPr>
        <w:pStyle w:val="NoSpacing"/>
        <w:tabs>
          <w:tab w:val="left" w:pos="0"/>
        </w:tabs>
        <w:spacing w:line="216" w:lineRule="auto"/>
        <w:ind w:left="180" w:hanging="180"/>
      </w:pPr>
    </w:p>
    <w:p w:rsidR="005E5DF0" w:rsidRDefault="00F66A73" w:rsidP="00202C16">
      <w:pPr>
        <w:pStyle w:val="NoSpacing"/>
        <w:tabs>
          <w:tab w:val="left" w:pos="0"/>
        </w:tabs>
        <w:spacing w:line="216" w:lineRule="auto"/>
        <w:ind w:left="180" w:hanging="180"/>
      </w:pPr>
      <w:r>
        <w:t xml:space="preserve">Name </w:t>
      </w:r>
      <w:r w:rsidR="005E5DF0">
        <w:t xml:space="preserve">of </w:t>
      </w:r>
      <w:r w:rsidR="00522D00">
        <w:t>contact person</w:t>
      </w:r>
      <w:r w:rsidR="005E5DF0">
        <w:t>:</w:t>
      </w:r>
      <w:r>
        <w:t xml:space="preserve">   </w:t>
      </w:r>
      <w:r w:rsidR="007E2917">
        <w:tab/>
        <w:t>________</w:t>
      </w:r>
      <w:r w:rsidR="005E5DF0">
        <w:t>____________________________</w:t>
      </w:r>
      <w:r w:rsidR="001B6955">
        <w:t>_______</w:t>
      </w:r>
      <w:r w:rsidR="005E5DF0">
        <w:t>_</w:t>
      </w:r>
      <w:r w:rsidR="001B6955">
        <w:t>___</w:t>
      </w:r>
      <w:r w:rsidR="005E5DF0">
        <w:t>______</w:t>
      </w:r>
      <w:r w:rsidR="001B6955">
        <w:t>________</w:t>
      </w:r>
      <w:r w:rsidR="005E5DF0">
        <w:t>___</w:t>
      </w:r>
    </w:p>
    <w:p w:rsidR="001B6955" w:rsidRDefault="001B6955" w:rsidP="00202C16">
      <w:pPr>
        <w:pStyle w:val="NoSpacing"/>
        <w:spacing w:line="216" w:lineRule="auto"/>
      </w:pPr>
    </w:p>
    <w:p w:rsidR="005E5DF0" w:rsidRDefault="007E2917" w:rsidP="00202C16">
      <w:pPr>
        <w:pStyle w:val="NoSpacing"/>
        <w:spacing w:line="216" w:lineRule="auto"/>
      </w:pPr>
      <w:r>
        <w:t>Contact address:</w:t>
      </w:r>
      <w:r>
        <w:tab/>
      </w:r>
      <w:r>
        <w:tab/>
      </w:r>
      <w:r w:rsidR="001B6955">
        <w:t>________________________________________________________________</w:t>
      </w:r>
      <w:r w:rsidR="001B6955">
        <w:tab/>
      </w:r>
      <w:r w:rsidR="00522D00">
        <w:tab/>
      </w:r>
      <w:r w:rsidR="00522D00">
        <w:tab/>
      </w:r>
    </w:p>
    <w:p w:rsidR="00F66A73" w:rsidRDefault="005E5DF0" w:rsidP="00202C16">
      <w:pPr>
        <w:pStyle w:val="NoSpacing"/>
        <w:spacing w:line="216" w:lineRule="auto"/>
      </w:pPr>
      <w:r>
        <w:t xml:space="preserve">Contact telephone number:  </w:t>
      </w:r>
      <w:r>
        <w:tab/>
        <w:t>______________________</w:t>
      </w:r>
      <w:r>
        <w:tab/>
        <w:t>Email</w:t>
      </w:r>
      <w:proofErr w:type="gramStart"/>
      <w:r>
        <w:t>:_</w:t>
      </w:r>
      <w:proofErr w:type="gramEnd"/>
      <w:r>
        <w:t>_____</w:t>
      </w:r>
      <w:r w:rsidR="001B6955">
        <w:t>_</w:t>
      </w:r>
      <w:r>
        <w:t>______________</w:t>
      </w:r>
      <w:r w:rsidR="001B6955">
        <w:t>____</w:t>
      </w:r>
      <w:r>
        <w:t>_______</w:t>
      </w:r>
    </w:p>
    <w:p w:rsidR="001B6955" w:rsidRDefault="001B6955" w:rsidP="00202C16">
      <w:pPr>
        <w:pStyle w:val="NoSpacing"/>
        <w:spacing w:line="216" w:lineRule="auto"/>
      </w:pPr>
    </w:p>
    <w:p w:rsidR="005E5DF0" w:rsidRDefault="00F66A73" w:rsidP="00202C16">
      <w:pPr>
        <w:pStyle w:val="NoSpacing"/>
        <w:spacing w:line="216" w:lineRule="auto"/>
      </w:pPr>
      <w:r>
        <w:t>Relationship to deceased:</w:t>
      </w:r>
      <w:r>
        <w:tab/>
        <w:t>______________________________________</w:t>
      </w:r>
      <w:r w:rsidR="001B6955">
        <w:t>______</w:t>
      </w:r>
      <w:r>
        <w:t>____________________</w:t>
      </w:r>
    </w:p>
    <w:p w:rsidR="005E5DF0" w:rsidRDefault="005E5DF0" w:rsidP="005E5DF0">
      <w:pPr>
        <w:pStyle w:val="NoSpacing"/>
      </w:pPr>
    </w:p>
    <w:p w:rsidR="005F35C7" w:rsidRDefault="005F35C7" w:rsidP="005F35C7">
      <w:pPr>
        <w:pStyle w:val="NoSpacing"/>
      </w:pPr>
      <w:r>
        <w:t>Is deceased a Unity Village congregant?</w:t>
      </w:r>
      <w:r>
        <w:tab/>
      </w:r>
      <w:r>
        <w:tab/>
      </w:r>
      <w:r>
        <w:tab/>
      </w:r>
      <w:r>
        <w:tab/>
      </w:r>
      <w:r>
        <w:tab/>
      </w:r>
      <w:r w:rsidR="00E80FC0">
        <w:tab/>
      </w:r>
      <w:r w:rsidR="00E80FC0">
        <w:tab/>
      </w:r>
      <w:r>
        <w:t>Yes</w:t>
      </w:r>
      <w:r>
        <w:tab/>
        <w:t>No</w:t>
      </w:r>
      <w:r>
        <w:tab/>
      </w:r>
    </w:p>
    <w:p w:rsidR="005F35C7" w:rsidRDefault="005F35C7" w:rsidP="005F35C7">
      <w:pPr>
        <w:pStyle w:val="NoSpacing"/>
        <w:rPr>
          <w:sz w:val="18"/>
        </w:rPr>
      </w:pPr>
      <w:r w:rsidRPr="005F35C7">
        <w:rPr>
          <w:sz w:val="18"/>
        </w:rPr>
        <w:t>(</w:t>
      </w:r>
      <w:r>
        <w:rPr>
          <w:sz w:val="18"/>
        </w:rPr>
        <w:t>Being a congregant is not required for a scattering, this is just for our records)</w:t>
      </w:r>
    </w:p>
    <w:p w:rsidR="005F35C7" w:rsidRDefault="005F35C7" w:rsidP="005F35C7">
      <w:pPr>
        <w:pStyle w:val="NoSpacing"/>
      </w:pPr>
    </w:p>
    <w:p w:rsidR="005F35C7" w:rsidRDefault="00E80FC0" w:rsidP="005F35C7">
      <w:pPr>
        <w:pStyle w:val="NoSpacing"/>
      </w:pPr>
      <w:r>
        <w:t>If yes to above d</w:t>
      </w:r>
      <w:r w:rsidR="005F35C7">
        <w:t>o you want a congregational announcement of transition?</w:t>
      </w:r>
      <w:r w:rsidR="005F35C7">
        <w:tab/>
      </w:r>
      <w:r w:rsidR="005F35C7">
        <w:tab/>
        <w:t>Yes</w:t>
      </w:r>
      <w:r w:rsidR="005F35C7">
        <w:tab/>
        <w:t>No</w:t>
      </w:r>
    </w:p>
    <w:p w:rsidR="005F35C7" w:rsidRPr="005F35C7" w:rsidRDefault="005F35C7" w:rsidP="005F35C7">
      <w:pPr>
        <w:pStyle w:val="NoSpacing"/>
        <w:rPr>
          <w:sz w:val="18"/>
        </w:rPr>
      </w:pPr>
      <w:r w:rsidRPr="005F35C7">
        <w:rPr>
          <w:sz w:val="18"/>
        </w:rPr>
        <w:t xml:space="preserve">(Radiance newsletter, </w:t>
      </w:r>
      <w:r>
        <w:rPr>
          <w:sz w:val="18"/>
        </w:rPr>
        <w:t>Sunday S</w:t>
      </w:r>
      <w:r w:rsidRPr="005F35C7">
        <w:rPr>
          <w:sz w:val="18"/>
        </w:rPr>
        <w:t>ervice announcement</w:t>
      </w:r>
      <w:r>
        <w:rPr>
          <w:sz w:val="18"/>
        </w:rPr>
        <w:t xml:space="preserve">, posting of obituary </w:t>
      </w:r>
      <w:proofErr w:type="spellStart"/>
      <w:r>
        <w:rPr>
          <w:sz w:val="18"/>
        </w:rPr>
        <w:t>etc</w:t>
      </w:r>
      <w:proofErr w:type="spellEnd"/>
      <w:r w:rsidRPr="005F35C7">
        <w:rPr>
          <w:sz w:val="18"/>
        </w:rPr>
        <w:t>)</w:t>
      </w:r>
    </w:p>
    <w:p w:rsidR="00B97DEF" w:rsidRDefault="00B97DEF" w:rsidP="00B97DEF">
      <w:pPr>
        <w:pStyle w:val="NoSpacing"/>
      </w:pPr>
    </w:p>
    <w:p w:rsidR="00B97DEF" w:rsidRDefault="00B97DEF" w:rsidP="00B97DEF">
      <w:pPr>
        <w:pStyle w:val="NoSpacing"/>
      </w:pPr>
      <w:r>
        <w:t>Preferred Minister:</w:t>
      </w:r>
      <w:r>
        <w:tab/>
      </w:r>
      <w:r>
        <w:tab/>
      </w:r>
      <w:r>
        <w:tab/>
        <w:t>Rev. Erin McCabe</w:t>
      </w:r>
      <w:r>
        <w:tab/>
      </w:r>
      <w:r w:rsidR="003225BA">
        <w:tab/>
      </w:r>
      <w:r>
        <w:t>Other:    _________________</w:t>
      </w:r>
      <w:r w:rsidR="001B6955">
        <w:t>_____</w:t>
      </w:r>
      <w:r w:rsidR="003225BA">
        <w:t>_</w:t>
      </w:r>
    </w:p>
    <w:p w:rsidR="00B97DEF" w:rsidRDefault="00B97DEF" w:rsidP="005E5DF0">
      <w:pPr>
        <w:pStyle w:val="NoSpacing"/>
      </w:pPr>
    </w:p>
    <w:p w:rsidR="00F66A73" w:rsidRDefault="005E5DF0" w:rsidP="005E5DF0">
      <w:pPr>
        <w:pStyle w:val="NoSpacing"/>
      </w:pPr>
      <w:r>
        <w:t xml:space="preserve">Estimated number of attendees: </w:t>
      </w:r>
      <w:r>
        <w:tab/>
        <w:t xml:space="preserve"> _______________________</w:t>
      </w:r>
    </w:p>
    <w:p w:rsidR="00F66A73" w:rsidRDefault="00F66A73" w:rsidP="005E5DF0">
      <w:pPr>
        <w:pStyle w:val="NoSpacing"/>
      </w:pPr>
    </w:p>
    <w:p w:rsidR="00F66A73" w:rsidRDefault="00F66A73" w:rsidP="00F66A73">
      <w:pPr>
        <w:pStyle w:val="NoSpacing"/>
      </w:pPr>
      <w:r>
        <w:t>Attendees involve</w:t>
      </w:r>
      <w:r w:rsidR="007E2917">
        <w:t xml:space="preserve">d in scattering </w:t>
      </w:r>
      <w:r>
        <w:t xml:space="preserve">and relationship to deceased: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F66A73" w:rsidRDefault="00F66A73" w:rsidP="00F66A73">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w:t>
      </w:r>
      <w:r w:rsidR="00D263D5">
        <w:t>__________________</w:t>
      </w:r>
      <w:r>
        <w:t>__</w:t>
      </w:r>
    </w:p>
    <w:p w:rsidR="00D263D5" w:rsidRDefault="00D263D5" w:rsidP="00F66A73">
      <w:pPr>
        <w:pStyle w:val="NoSpacing"/>
      </w:pPr>
    </w:p>
    <w:p w:rsidR="007E2917" w:rsidRDefault="007E2917" w:rsidP="007E2917">
      <w:pPr>
        <w:pStyle w:val="NoSpacing"/>
      </w:pPr>
      <w:r>
        <w:t xml:space="preserve">Changes in service requests or special needs (special readings, change in service order </w:t>
      </w:r>
      <w:proofErr w:type="spellStart"/>
      <w:r>
        <w:t>etc</w:t>
      </w:r>
      <w:proofErr w:type="spell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1B6955" w:rsidRDefault="001B6955" w:rsidP="001B695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955" w:rsidRDefault="001B6955" w:rsidP="005E5DF0">
      <w:pPr>
        <w:pStyle w:val="NoSpacing"/>
      </w:pPr>
    </w:p>
    <w:p w:rsidR="005E5DF0" w:rsidRDefault="005E5DF0" w:rsidP="005E5DF0">
      <w:pPr>
        <w:pStyle w:val="NoSpacing"/>
      </w:pPr>
      <w:r>
        <w:t xml:space="preserve">How will the </w:t>
      </w:r>
      <w:r w:rsidR="00BE511D">
        <w:t>remains arrive to Chapel?</w:t>
      </w:r>
      <w:r w:rsidR="00BE511D">
        <w:tab/>
      </w:r>
      <w:r w:rsidR="00F66A73">
        <w:t xml:space="preserve">     </w:t>
      </w:r>
      <w:proofErr w:type="spellStart"/>
      <w:r w:rsidR="00BE511D">
        <w:t>Postmail</w:t>
      </w:r>
      <w:proofErr w:type="spellEnd"/>
      <w:r>
        <w:tab/>
        <w:t>In Person Delivery</w:t>
      </w:r>
    </w:p>
    <w:p w:rsidR="005E5DF0" w:rsidRDefault="005E5DF0" w:rsidP="005E5DF0">
      <w:pPr>
        <w:pStyle w:val="NoSpacing"/>
      </w:pPr>
    </w:p>
    <w:p w:rsidR="001B6955" w:rsidRPr="00202C16" w:rsidRDefault="005E5DF0" w:rsidP="005E5DF0">
      <w:pPr>
        <w:pStyle w:val="NoSpacing"/>
        <w:rPr>
          <w:sz w:val="20"/>
        </w:rPr>
      </w:pPr>
      <w:r>
        <w:t xml:space="preserve">If sent via </w:t>
      </w:r>
      <w:proofErr w:type="spellStart"/>
      <w:r>
        <w:t>postmail</w:t>
      </w:r>
      <w:proofErr w:type="spellEnd"/>
      <w:r>
        <w:t>, please use following address:</w:t>
      </w:r>
      <w:r>
        <w:tab/>
      </w:r>
      <w:r w:rsidRPr="00202C16">
        <w:rPr>
          <w:sz w:val="20"/>
        </w:rPr>
        <w:t>Unity Village Chapel</w:t>
      </w:r>
    </w:p>
    <w:p w:rsidR="005E5DF0" w:rsidRPr="00202C16" w:rsidRDefault="00522D00" w:rsidP="001B6955">
      <w:pPr>
        <w:pStyle w:val="NoSpacing"/>
        <w:ind w:left="4320" w:firstLine="720"/>
        <w:rPr>
          <w:sz w:val="20"/>
        </w:rPr>
      </w:pPr>
      <w:r w:rsidRPr="00202C16">
        <w:rPr>
          <w:sz w:val="20"/>
        </w:rPr>
        <w:t>ATTN:  Jenny Kelliker</w:t>
      </w:r>
    </w:p>
    <w:p w:rsidR="005E5DF0" w:rsidRPr="00202C16" w:rsidRDefault="005E5DF0" w:rsidP="00F66A73">
      <w:pPr>
        <w:pStyle w:val="NoSpacing"/>
        <w:rPr>
          <w:sz w:val="20"/>
        </w:rPr>
      </w:pPr>
      <w:r w:rsidRPr="00202C16">
        <w:rPr>
          <w:sz w:val="20"/>
        </w:rPr>
        <w:tab/>
      </w:r>
      <w:r w:rsidRPr="00202C16">
        <w:rPr>
          <w:sz w:val="20"/>
        </w:rPr>
        <w:tab/>
      </w:r>
      <w:r w:rsidRPr="00202C16">
        <w:rPr>
          <w:sz w:val="20"/>
        </w:rPr>
        <w:tab/>
      </w:r>
      <w:r w:rsidRPr="00202C16">
        <w:rPr>
          <w:sz w:val="20"/>
        </w:rPr>
        <w:tab/>
      </w:r>
      <w:r w:rsidRPr="00202C16">
        <w:rPr>
          <w:sz w:val="20"/>
        </w:rPr>
        <w:tab/>
      </w:r>
      <w:r w:rsidRPr="00202C16">
        <w:rPr>
          <w:sz w:val="20"/>
        </w:rPr>
        <w:tab/>
      </w:r>
      <w:r w:rsidRPr="00202C16">
        <w:rPr>
          <w:sz w:val="20"/>
        </w:rPr>
        <w:tab/>
      </w:r>
      <w:r w:rsidR="00F66A73" w:rsidRPr="00202C16">
        <w:rPr>
          <w:sz w:val="20"/>
        </w:rPr>
        <w:t>600 Unity Way</w:t>
      </w:r>
    </w:p>
    <w:p w:rsidR="00F66A73" w:rsidRPr="00202C16" w:rsidRDefault="00F66A73" w:rsidP="00F66A73">
      <w:pPr>
        <w:pStyle w:val="NoSpacing"/>
        <w:rPr>
          <w:sz w:val="20"/>
        </w:rPr>
      </w:pPr>
      <w:r w:rsidRPr="00202C16">
        <w:rPr>
          <w:sz w:val="20"/>
        </w:rPr>
        <w:tab/>
      </w:r>
      <w:r w:rsidRPr="00202C16">
        <w:rPr>
          <w:sz w:val="20"/>
        </w:rPr>
        <w:tab/>
      </w:r>
      <w:r w:rsidRPr="00202C16">
        <w:rPr>
          <w:sz w:val="20"/>
        </w:rPr>
        <w:tab/>
      </w:r>
      <w:r w:rsidRPr="00202C16">
        <w:rPr>
          <w:sz w:val="20"/>
        </w:rPr>
        <w:tab/>
      </w:r>
      <w:r w:rsidRPr="00202C16">
        <w:rPr>
          <w:sz w:val="20"/>
        </w:rPr>
        <w:tab/>
      </w:r>
      <w:r w:rsidRPr="00202C16">
        <w:rPr>
          <w:sz w:val="20"/>
        </w:rPr>
        <w:tab/>
      </w:r>
      <w:r w:rsidRPr="00202C16">
        <w:rPr>
          <w:sz w:val="20"/>
        </w:rPr>
        <w:tab/>
        <w:t>Lee’s Summit, MO 64086</w:t>
      </w:r>
    </w:p>
    <w:p w:rsidR="005E5DF0" w:rsidRDefault="005E5DF0" w:rsidP="005E5DF0">
      <w:pPr>
        <w:pStyle w:val="NoSpacing"/>
      </w:pPr>
      <w:r>
        <w:tab/>
      </w:r>
    </w:p>
    <w:p w:rsidR="005E5DF0" w:rsidRDefault="005E5DF0" w:rsidP="005E5DF0">
      <w:pPr>
        <w:pStyle w:val="NoSpacing"/>
      </w:pPr>
      <w:r>
        <w:t xml:space="preserve">Preferred date/time for service: </w:t>
      </w:r>
      <w:r>
        <w:tab/>
        <w:t>1</w:t>
      </w:r>
      <w:r w:rsidRPr="007D3C6E">
        <w:rPr>
          <w:vertAlign w:val="superscript"/>
        </w:rPr>
        <w:t>st</w:t>
      </w:r>
      <w:r>
        <w:t xml:space="preserve"> choice: _______________</w:t>
      </w:r>
      <w:r>
        <w:tab/>
        <w:t>2</w:t>
      </w:r>
      <w:r w:rsidRPr="00DE5D4D">
        <w:rPr>
          <w:vertAlign w:val="superscript"/>
        </w:rPr>
        <w:t>nd</w:t>
      </w:r>
      <w:r>
        <w:t xml:space="preserve"> choice: ________________</w:t>
      </w:r>
    </w:p>
    <w:p w:rsidR="00B81952" w:rsidRDefault="00B81952" w:rsidP="005E5DF0">
      <w:pPr>
        <w:pStyle w:val="NoSpacing"/>
      </w:pPr>
    </w:p>
    <w:p w:rsidR="00B81952" w:rsidRDefault="00B81952" w:rsidP="005E5DF0">
      <w:pPr>
        <w:pStyle w:val="NoSpacing"/>
      </w:pPr>
      <w:r>
        <w:t>If another loved one is scattered in the Unity Village Rose Garden, please provide the name and scattering date:</w:t>
      </w:r>
    </w:p>
    <w:p w:rsidR="00B81952" w:rsidRDefault="00B81952" w:rsidP="005E5DF0">
      <w:pPr>
        <w:pStyle w:val="NoSpacing"/>
      </w:pPr>
      <w:r>
        <w:t>___________________________________________________________________________________________</w:t>
      </w:r>
    </w:p>
    <w:p w:rsidR="001B6955" w:rsidRDefault="001B6955" w:rsidP="005E5DF0">
      <w:pPr>
        <w:pStyle w:val="NoSpacing"/>
      </w:pPr>
    </w:p>
    <w:p w:rsidR="00AB261E" w:rsidRPr="008C78AD" w:rsidRDefault="00AB261E" w:rsidP="00AB261E">
      <w:pPr>
        <w:pStyle w:val="NoSpacing"/>
        <w:jc w:val="center"/>
        <w:rPr>
          <w:b/>
          <w:i/>
          <w:sz w:val="24"/>
        </w:rPr>
      </w:pPr>
      <w:bookmarkStart w:id="0" w:name="_GoBack"/>
      <w:bookmarkEnd w:id="0"/>
      <w:r>
        <w:rPr>
          <w:b/>
          <w:i/>
          <w:sz w:val="24"/>
        </w:rPr>
        <w:t>P</w:t>
      </w:r>
      <w:r w:rsidRPr="008C78AD">
        <w:rPr>
          <w:b/>
          <w:i/>
          <w:sz w:val="24"/>
        </w:rPr>
        <w:t>lease provide a copy, or link to online version, of the obituary and photos to Unity Village Chapel</w:t>
      </w:r>
    </w:p>
    <w:p w:rsidR="005E5DF0" w:rsidRPr="00040669" w:rsidRDefault="005E5DF0" w:rsidP="00AB261E">
      <w:pPr>
        <w:pStyle w:val="NoSpacing"/>
        <w:jc w:val="center"/>
      </w:pPr>
    </w:p>
    <w:sectPr w:rsidR="005E5DF0" w:rsidRPr="00040669" w:rsidSect="001B6955">
      <w:headerReference w:type="default" r:id="rId9"/>
      <w:footerReference w:type="default" r:id="rId10"/>
      <w:pgSz w:w="12240" w:h="15840"/>
      <w:pgMar w:top="1440" w:right="1260" w:bottom="540" w:left="99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4E" w:rsidRDefault="00EC004E" w:rsidP="00C44C1E">
      <w:pPr>
        <w:spacing w:after="0" w:line="240" w:lineRule="auto"/>
      </w:pPr>
      <w:r>
        <w:separator/>
      </w:r>
    </w:p>
  </w:endnote>
  <w:endnote w:type="continuationSeparator" w:id="0">
    <w:p w:rsidR="00EC004E" w:rsidRDefault="00EC004E" w:rsidP="00C4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09219"/>
      <w:docPartObj>
        <w:docPartGallery w:val="Page Numbers (Bottom of Page)"/>
        <w:docPartUnique/>
      </w:docPartObj>
    </w:sdtPr>
    <w:sdtEndPr>
      <w:rPr>
        <w:noProof/>
      </w:rPr>
    </w:sdtEndPr>
    <w:sdtContent>
      <w:p w:rsidR="00040669" w:rsidRPr="00D263D5" w:rsidRDefault="00040669" w:rsidP="00D263D5">
        <w:pPr>
          <w:pStyle w:val="Footer"/>
          <w:tabs>
            <w:tab w:val="clear" w:pos="9360"/>
            <w:tab w:val="left" w:pos="0"/>
            <w:tab w:val="right" w:pos="10080"/>
          </w:tabs>
          <w:jc w:val="center"/>
          <w:rPr>
            <w:rFonts w:cstheme="minorHAnsi"/>
            <w:sz w:val="20"/>
            <w:szCs w:val="20"/>
          </w:rPr>
        </w:pPr>
        <w:r w:rsidRPr="00D263D5">
          <w:rPr>
            <w:rFonts w:cstheme="minorHAnsi"/>
            <w:sz w:val="20"/>
            <w:szCs w:val="20"/>
          </w:rPr>
          <w:t xml:space="preserve">600 Unity Way, </w:t>
        </w:r>
        <w:r w:rsidR="00D263D5" w:rsidRPr="00D263D5">
          <w:rPr>
            <w:rFonts w:cstheme="minorHAnsi"/>
            <w:sz w:val="20"/>
            <w:szCs w:val="20"/>
          </w:rPr>
          <w:t xml:space="preserve">Lee’s Summit, MO 64086 | </w:t>
        </w:r>
        <w:r w:rsidRPr="00D263D5">
          <w:rPr>
            <w:rFonts w:cstheme="minorHAnsi"/>
            <w:sz w:val="20"/>
            <w:szCs w:val="20"/>
          </w:rPr>
          <w:t>816-251-</w:t>
        </w:r>
        <w:r w:rsidR="00D263D5" w:rsidRPr="00D263D5">
          <w:rPr>
            <w:rFonts w:cstheme="minorHAnsi"/>
            <w:sz w:val="20"/>
            <w:szCs w:val="20"/>
          </w:rPr>
          <w:t xml:space="preserve">3590 </w:t>
        </w:r>
        <w:r w:rsidRPr="00D263D5">
          <w:rPr>
            <w:rFonts w:cstheme="minorHAnsi"/>
            <w:sz w:val="20"/>
            <w:szCs w:val="20"/>
          </w:rPr>
          <w:t>| unityvillagechapel@gmail.com</w:t>
        </w:r>
        <w:r w:rsidR="00D263D5" w:rsidRPr="00D263D5">
          <w:rPr>
            <w:rFonts w:cstheme="minorHAnsi"/>
            <w:sz w:val="20"/>
            <w:szCs w:val="20"/>
          </w:rPr>
          <w:t xml:space="preserve"> | www.unityvillagechapel.org   </w:t>
        </w:r>
      </w:p>
      <w:p w:rsidR="004E076E" w:rsidRDefault="00AB261E">
        <w:pPr>
          <w:pStyle w:val="Footer"/>
          <w:jc w:val="center"/>
        </w:pPr>
      </w:p>
    </w:sdtContent>
  </w:sdt>
  <w:p w:rsidR="004E076E" w:rsidRDefault="004E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4E" w:rsidRDefault="00EC004E" w:rsidP="00C44C1E">
      <w:pPr>
        <w:spacing w:after="0" w:line="240" w:lineRule="auto"/>
      </w:pPr>
      <w:r>
        <w:separator/>
      </w:r>
    </w:p>
  </w:footnote>
  <w:footnote w:type="continuationSeparator" w:id="0">
    <w:p w:rsidR="00EC004E" w:rsidRDefault="00EC004E" w:rsidP="00C44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1E" w:rsidRDefault="00C44C1E" w:rsidP="00C44C1E">
    <w:pPr>
      <w:pStyle w:val="NoSpacing"/>
      <w:rPr>
        <w:b/>
        <w:i/>
        <w:sz w:val="40"/>
      </w:rPr>
    </w:pPr>
    <w:r>
      <w:rPr>
        <w:noProof/>
      </w:rPr>
      <w:drawing>
        <wp:anchor distT="0" distB="0" distL="114300" distR="114300" simplePos="0" relativeHeight="251659264" behindDoc="0" locked="0" layoutInCell="1" allowOverlap="1" wp14:anchorId="25885104" wp14:editId="7998DC05">
          <wp:simplePos x="0" y="0"/>
          <wp:positionH relativeFrom="column">
            <wp:posOffset>4200525</wp:posOffset>
          </wp:positionH>
          <wp:positionV relativeFrom="paragraph">
            <wp:posOffset>-360680</wp:posOffset>
          </wp:positionV>
          <wp:extent cx="1877695" cy="1028700"/>
          <wp:effectExtent l="0" t="0" r="8255" b="0"/>
          <wp:wrapSquare wrapText="bothSides"/>
          <wp:docPr id="2" name="Picture 2" descr="H:\Depts\Chapel\UVC OFFICE\Admin\2 - FREQUENTLY USED\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pts\Chapel\UVC OFFICE\Admin\2 - FREQUENTLY USED\Black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149"/>
                  <a:stretch/>
                </pic:blipFill>
                <pic:spPr bwMode="auto">
                  <a:xfrm>
                    <a:off x="0" y="0"/>
                    <a:ext cx="187769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32"/>
      </w:rPr>
      <w:t xml:space="preserve">          </w:t>
    </w:r>
    <w:r w:rsidR="00040669">
      <w:rPr>
        <w:b/>
        <w:i/>
        <w:sz w:val="32"/>
      </w:rPr>
      <w:t xml:space="preserve">     </w:t>
    </w:r>
    <w:r w:rsidR="005E5DF0">
      <w:rPr>
        <w:b/>
        <w:i/>
        <w:sz w:val="40"/>
      </w:rPr>
      <w:t>Scattering</w:t>
    </w:r>
    <w:r w:rsidR="004E076E">
      <w:rPr>
        <w:b/>
        <w:i/>
        <w:sz w:val="40"/>
      </w:rPr>
      <w:t xml:space="preserve"> </w:t>
    </w:r>
    <w:r w:rsidR="005E5DF0">
      <w:rPr>
        <w:b/>
        <w:i/>
        <w:sz w:val="40"/>
      </w:rPr>
      <w:t>Information</w:t>
    </w:r>
  </w:p>
  <w:p w:rsidR="00040669" w:rsidRPr="00AB5FC6" w:rsidRDefault="00040669" w:rsidP="00040669">
    <w:pPr>
      <w:pStyle w:val="NoSpacing"/>
      <w:ind w:firstLine="720"/>
      <w:rPr>
        <w:b/>
        <w:i/>
        <w:sz w:val="40"/>
      </w:rPr>
    </w:pPr>
    <w:r>
      <w:rPr>
        <w:b/>
        <w:i/>
        <w:sz w:val="40"/>
      </w:rPr>
      <w:t xml:space="preserve">         &amp; Request Form</w:t>
    </w:r>
  </w:p>
  <w:p w:rsidR="00C44C1E" w:rsidRDefault="00C44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149"/>
    <w:multiLevelType w:val="hybridMultilevel"/>
    <w:tmpl w:val="A3B27A0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093023D9"/>
    <w:multiLevelType w:val="hybridMultilevel"/>
    <w:tmpl w:val="3C28265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nsid w:val="69B751E8"/>
    <w:multiLevelType w:val="hybridMultilevel"/>
    <w:tmpl w:val="0614ACFA"/>
    <w:lvl w:ilvl="0" w:tplc="DD58F380">
      <w:start w:val="60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E660063"/>
    <w:multiLevelType w:val="hybridMultilevel"/>
    <w:tmpl w:val="FAE8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04BA0"/>
    <w:multiLevelType w:val="hybridMultilevel"/>
    <w:tmpl w:val="F756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F2"/>
    <w:rsid w:val="00040669"/>
    <w:rsid w:val="000B71FA"/>
    <w:rsid w:val="000E3157"/>
    <w:rsid w:val="00106537"/>
    <w:rsid w:val="00181ADA"/>
    <w:rsid w:val="001B6955"/>
    <w:rsid w:val="00202C16"/>
    <w:rsid w:val="002077DB"/>
    <w:rsid w:val="002715CC"/>
    <w:rsid w:val="0027652B"/>
    <w:rsid w:val="00285E6B"/>
    <w:rsid w:val="002B60BB"/>
    <w:rsid w:val="002C4D96"/>
    <w:rsid w:val="002E3023"/>
    <w:rsid w:val="002F2218"/>
    <w:rsid w:val="003225BA"/>
    <w:rsid w:val="00375BCF"/>
    <w:rsid w:val="003C0684"/>
    <w:rsid w:val="0043449E"/>
    <w:rsid w:val="00486BE6"/>
    <w:rsid w:val="00494B12"/>
    <w:rsid w:val="004D7BB9"/>
    <w:rsid w:val="004E076E"/>
    <w:rsid w:val="0051226D"/>
    <w:rsid w:val="00513E24"/>
    <w:rsid w:val="00522D00"/>
    <w:rsid w:val="00561AE6"/>
    <w:rsid w:val="00583022"/>
    <w:rsid w:val="00587CEA"/>
    <w:rsid w:val="00590404"/>
    <w:rsid w:val="005A3652"/>
    <w:rsid w:val="005B1590"/>
    <w:rsid w:val="005C321B"/>
    <w:rsid w:val="005D272C"/>
    <w:rsid w:val="005E5DF0"/>
    <w:rsid w:val="005F35C7"/>
    <w:rsid w:val="006003BA"/>
    <w:rsid w:val="00666715"/>
    <w:rsid w:val="006D2DC5"/>
    <w:rsid w:val="006D4DA1"/>
    <w:rsid w:val="006D746B"/>
    <w:rsid w:val="007622E5"/>
    <w:rsid w:val="00764C8E"/>
    <w:rsid w:val="00765687"/>
    <w:rsid w:val="007B2AB9"/>
    <w:rsid w:val="007D3C6E"/>
    <w:rsid w:val="007E2917"/>
    <w:rsid w:val="00820C10"/>
    <w:rsid w:val="008F17E4"/>
    <w:rsid w:val="00901C8F"/>
    <w:rsid w:val="009344CA"/>
    <w:rsid w:val="0095220C"/>
    <w:rsid w:val="00966ACB"/>
    <w:rsid w:val="009A4841"/>
    <w:rsid w:val="009C7FD3"/>
    <w:rsid w:val="00A052EE"/>
    <w:rsid w:val="00A15A2A"/>
    <w:rsid w:val="00A964CB"/>
    <w:rsid w:val="00AB261E"/>
    <w:rsid w:val="00AD5ECA"/>
    <w:rsid w:val="00B23B70"/>
    <w:rsid w:val="00B40F9F"/>
    <w:rsid w:val="00B70F80"/>
    <w:rsid w:val="00B81952"/>
    <w:rsid w:val="00B82AF9"/>
    <w:rsid w:val="00B90FB3"/>
    <w:rsid w:val="00B97DEF"/>
    <w:rsid w:val="00BE511D"/>
    <w:rsid w:val="00C1672F"/>
    <w:rsid w:val="00C3686A"/>
    <w:rsid w:val="00C44C1E"/>
    <w:rsid w:val="00D0047E"/>
    <w:rsid w:val="00D263D5"/>
    <w:rsid w:val="00D34EAA"/>
    <w:rsid w:val="00D44125"/>
    <w:rsid w:val="00D82185"/>
    <w:rsid w:val="00DE5D4D"/>
    <w:rsid w:val="00E61ACE"/>
    <w:rsid w:val="00E71E16"/>
    <w:rsid w:val="00E80FC0"/>
    <w:rsid w:val="00EA0968"/>
    <w:rsid w:val="00EC004E"/>
    <w:rsid w:val="00F14C0C"/>
    <w:rsid w:val="00F31CF2"/>
    <w:rsid w:val="00F47036"/>
    <w:rsid w:val="00F47FD8"/>
    <w:rsid w:val="00F66A73"/>
    <w:rsid w:val="00FE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590"/>
    <w:pPr>
      <w:spacing w:after="0" w:line="240" w:lineRule="auto"/>
    </w:pPr>
  </w:style>
  <w:style w:type="character" w:styleId="Hyperlink">
    <w:name w:val="Hyperlink"/>
    <w:basedOn w:val="DefaultParagraphFont"/>
    <w:uiPriority w:val="99"/>
    <w:unhideWhenUsed/>
    <w:rsid w:val="00494B12"/>
    <w:rPr>
      <w:color w:val="0000FF" w:themeColor="hyperlink"/>
      <w:u w:val="single"/>
    </w:rPr>
  </w:style>
  <w:style w:type="paragraph" w:styleId="Header">
    <w:name w:val="header"/>
    <w:basedOn w:val="Normal"/>
    <w:link w:val="HeaderChar"/>
    <w:uiPriority w:val="99"/>
    <w:unhideWhenUsed/>
    <w:rsid w:val="00C4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1E"/>
  </w:style>
  <w:style w:type="paragraph" w:styleId="Footer">
    <w:name w:val="footer"/>
    <w:basedOn w:val="Normal"/>
    <w:link w:val="FooterChar"/>
    <w:uiPriority w:val="99"/>
    <w:unhideWhenUsed/>
    <w:rsid w:val="00C4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590"/>
    <w:pPr>
      <w:spacing w:after="0" w:line="240" w:lineRule="auto"/>
    </w:pPr>
  </w:style>
  <w:style w:type="character" w:styleId="Hyperlink">
    <w:name w:val="Hyperlink"/>
    <w:basedOn w:val="DefaultParagraphFont"/>
    <w:uiPriority w:val="99"/>
    <w:unhideWhenUsed/>
    <w:rsid w:val="00494B12"/>
    <w:rPr>
      <w:color w:val="0000FF" w:themeColor="hyperlink"/>
      <w:u w:val="single"/>
    </w:rPr>
  </w:style>
  <w:style w:type="paragraph" w:styleId="Header">
    <w:name w:val="header"/>
    <w:basedOn w:val="Normal"/>
    <w:link w:val="HeaderChar"/>
    <w:uiPriority w:val="99"/>
    <w:unhideWhenUsed/>
    <w:rsid w:val="00C4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1E"/>
  </w:style>
  <w:style w:type="paragraph" w:styleId="Footer">
    <w:name w:val="footer"/>
    <w:basedOn w:val="Normal"/>
    <w:link w:val="FooterChar"/>
    <w:uiPriority w:val="99"/>
    <w:unhideWhenUsed/>
    <w:rsid w:val="00C4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villagechapel.org/gi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Unity School Of Christianity</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 Jones</dc:creator>
  <cp:lastModifiedBy>Jenny Kelliker</cp:lastModifiedBy>
  <cp:revision>19</cp:revision>
  <cp:lastPrinted>2018-05-15T19:34:00Z</cp:lastPrinted>
  <dcterms:created xsi:type="dcterms:W3CDTF">2018-01-11T17:45:00Z</dcterms:created>
  <dcterms:modified xsi:type="dcterms:W3CDTF">2018-06-01T04:29:00Z</dcterms:modified>
</cp:coreProperties>
</file>